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D0" w:rsidRPr="00C3449D" w:rsidRDefault="00BD00D0" w:rsidP="00BD00D0">
      <w:pPr>
        <w:tabs>
          <w:tab w:val="left" w:pos="709"/>
          <w:tab w:val="left" w:pos="7560"/>
        </w:tabs>
        <w:spacing w:line="360" w:lineRule="auto"/>
        <w:jc w:val="both"/>
        <w:rPr>
          <w:b/>
        </w:rPr>
      </w:pPr>
      <w:r w:rsidRPr="00C3449D">
        <w:rPr>
          <w:b/>
        </w:rPr>
        <w:t>Автор:  Соловьева Татьяна Николаевна</w:t>
      </w:r>
    </w:p>
    <w:p w:rsidR="00BD00D0" w:rsidRPr="00C3449D" w:rsidRDefault="00BD00D0" w:rsidP="00BD00D0">
      <w:pPr>
        <w:spacing w:line="360" w:lineRule="auto"/>
        <w:jc w:val="both"/>
        <w:rPr>
          <w:b/>
        </w:rPr>
      </w:pPr>
      <w:r w:rsidRPr="00C3449D">
        <w:rPr>
          <w:b/>
        </w:rPr>
        <w:t xml:space="preserve">Полное название образовательного учреждения </w:t>
      </w:r>
    </w:p>
    <w:p w:rsidR="00BD00D0" w:rsidRPr="00C3449D" w:rsidRDefault="00BD00D0" w:rsidP="00BD00D0">
      <w:pPr>
        <w:spacing w:line="360" w:lineRule="auto"/>
        <w:jc w:val="both"/>
      </w:pPr>
      <w:r w:rsidRPr="00C3449D">
        <w:t>Муниципальное бюджетное общеобразовательное учреждение «Основная общеобразовательная школа № 26</w:t>
      </w:r>
      <w:r>
        <w:t xml:space="preserve"> имени Григория Дрозда</w:t>
      </w:r>
      <w:r w:rsidRPr="00C3449D">
        <w:t>» г</w:t>
      </w:r>
      <w:proofErr w:type="gramStart"/>
      <w:r w:rsidRPr="00C3449D">
        <w:t>.П</w:t>
      </w:r>
      <w:proofErr w:type="gramEnd"/>
      <w:r w:rsidRPr="00C3449D">
        <w:t xml:space="preserve">рокопьевска Кемеровской области </w:t>
      </w:r>
    </w:p>
    <w:p w:rsidR="00BD00D0" w:rsidRPr="00C3449D" w:rsidRDefault="00BD00D0" w:rsidP="00BD00D0">
      <w:pPr>
        <w:spacing w:line="360" w:lineRule="auto"/>
        <w:jc w:val="both"/>
      </w:pPr>
      <w:r w:rsidRPr="00C3449D">
        <w:rPr>
          <w:b/>
          <w:bCs/>
        </w:rPr>
        <w:t>Аннотация к уроку</w:t>
      </w:r>
    </w:p>
    <w:p w:rsidR="00BD00D0" w:rsidRPr="00C3449D" w:rsidRDefault="00BD00D0" w:rsidP="00BD00D0">
      <w:pPr>
        <w:spacing w:line="360" w:lineRule="auto"/>
        <w:jc w:val="both"/>
      </w:pPr>
      <w:r w:rsidRPr="00C3449D">
        <w:t xml:space="preserve">    Предлагаемый вариант проведения урока позволит преподавателю более наглядно и интересно закрепить знания  учащихся по правописанию гласных е и </w:t>
      </w:r>
      <w:proofErr w:type="spellStart"/>
      <w:proofErr w:type="gramStart"/>
      <w:r w:rsidRPr="00C3449D">
        <w:t>и</w:t>
      </w:r>
      <w:proofErr w:type="spellEnd"/>
      <w:proofErr w:type="gramEnd"/>
      <w:r w:rsidRPr="00C3449D">
        <w:t xml:space="preserve"> в падежных окончаниях имен существительных. На данном </w:t>
      </w:r>
      <w:r>
        <w:t xml:space="preserve">уроке использование  </w:t>
      </w:r>
      <w:proofErr w:type="spellStart"/>
      <w:r>
        <w:t>мультимедийного</w:t>
      </w:r>
      <w:proofErr w:type="spellEnd"/>
      <w:r w:rsidRPr="00C3449D">
        <w:t xml:space="preserve"> проектора и экрана  помогает преподавателю наиболее эффективно развивать у учащихся информационно-коммуникативную культуру.</w:t>
      </w:r>
      <w:r w:rsidRPr="00C3449D">
        <w:rPr>
          <w:rStyle w:val="a4"/>
        </w:rPr>
        <w:t xml:space="preserve"> </w:t>
      </w:r>
      <w:r w:rsidRPr="00C3449D">
        <w:t xml:space="preserve">Урок с использованием ИКТ значительно актуализирует резервные возможности учеников. Эта форма проведения урока способствует также активизации познавательной деятельности учащихся и формированию у них умений самостоятельной работы. Основной дидактической задачей этого урока является повторение и практическое применение ранее изученного материала и включение его в систему уже имеющихся знаний. </w:t>
      </w:r>
    </w:p>
    <w:p w:rsidR="00BD00D0" w:rsidRPr="00C3449D" w:rsidRDefault="00BD00D0" w:rsidP="00BD00D0">
      <w:pPr>
        <w:spacing w:line="360" w:lineRule="auto"/>
      </w:pPr>
      <w:r w:rsidRPr="00C3449D">
        <w:rPr>
          <w:b/>
        </w:rPr>
        <w:t xml:space="preserve">Предмет </w:t>
      </w:r>
      <w:r w:rsidRPr="00C3449D">
        <w:t xml:space="preserve"> Русский язык</w:t>
      </w:r>
    </w:p>
    <w:p w:rsidR="00BD00D0" w:rsidRPr="00C3449D" w:rsidRDefault="00BD00D0" w:rsidP="00BD00D0">
      <w:pPr>
        <w:spacing w:line="360" w:lineRule="auto"/>
      </w:pPr>
      <w:r w:rsidRPr="00C3449D">
        <w:rPr>
          <w:b/>
        </w:rPr>
        <w:t xml:space="preserve">Класс </w:t>
      </w:r>
      <w:r w:rsidRPr="00C3449D">
        <w:t xml:space="preserve"> 5 класс</w:t>
      </w:r>
    </w:p>
    <w:p w:rsidR="00BD00D0" w:rsidRPr="00C3449D" w:rsidRDefault="00BD00D0" w:rsidP="00BD00D0">
      <w:pPr>
        <w:pStyle w:val="msonospacing0"/>
        <w:spacing w:line="36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b/>
          <w:sz w:val="24"/>
          <w:szCs w:val="24"/>
        </w:rPr>
        <w:t xml:space="preserve">Тема урока </w:t>
      </w:r>
      <w:r w:rsidRPr="00C3449D">
        <w:rPr>
          <w:rFonts w:ascii="Times New Roman" w:hAnsi="Times New Roman"/>
          <w:sz w:val="24"/>
          <w:szCs w:val="24"/>
        </w:rPr>
        <w:t>(занятия):</w:t>
      </w:r>
      <w:r w:rsidRPr="00C3449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Урок-путешествие «Правописание гласных е и </w:t>
      </w:r>
      <w:proofErr w:type="spellStart"/>
      <w:proofErr w:type="gramStart"/>
      <w:r w:rsidRPr="00C3449D">
        <w:rPr>
          <w:rFonts w:ascii="Times New Roman" w:hAnsi="Times New Roman"/>
          <w:b/>
          <w:color w:val="0D0D0D" w:themeColor="text1" w:themeTint="F2"/>
          <w:sz w:val="24"/>
          <w:szCs w:val="24"/>
        </w:rPr>
        <w:t>и</w:t>
      </w:r>
      <w:proofErr w:type="spellEnd"/>
      <w:proofErr w:type="gramEnd"/>
      <w:r w:rsidRPr="00C3449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в падежных окончаниях существительных в единственном числе».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b/>
          <w:bCs/>
          <w:sz w:val="24"/>
          <w:szCs w:val="24"/>
        </w:rPr>
        <w:t>Цель урока</w:t>
      </w:r>
      <w:r w:rsidRPr="00C3449D">
        <w:rPr>
          <w:rFonts w:ascii="Times New Roman" w:hAnsi="Times New Roman"/>
          <w:sz w:val="24"/>
          <w:szCs w:val="24"/>
        </w:rPr>
        <w:t xml:space="preserve"> (занятия):</w:t>
      </w: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Цели урока.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1.Вспомнить орфографические правила написания е и </w:t>
      </w:r>
      <w:proofErr w:type="spellStart"/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proofErr w:type="spellEnd"/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окончаниях существительных в единственном числе;  выработать умение рассуждать в определенной последовательности при определении окончаний имен существительных;  повторить типы склонений имен существительных;  быть внимательными при выборе орфограммы, умение конструировать предложения, формировать орфографическую зоркость.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2.Содействовать формированию эстетического вкуса учащихся, расширить их кругозор.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3.Развивать интерес учащихся к изучению русского языка, развивать память, логическое мышление, быстроту реакции.</w:t>
      </w:r>
    </w:p>
    <w:p w:rsidR="00BD00D0" w:rsidRPr="00C3449D" w:rsidRDefault="00BD00D0" w:rsidP="00BD00D0">
      <w:pPr>
        <w:spacing w:line="360" w:lineRule="auto"/>
        <w:jc w:val="both"/>
      </w:pPr>
      <w:r w:rsidRPr="00C3449D">
        <w:rPr>
          <w:b/>
        </w:rPr>
        <w:t xml:space="preserve">Задачи урока </w:t>
      </w:r>
      <w:r w:rsidRPr="00C3449D">
        <w:t xml:space="preserve">(занятия):  </w:t>
      </w:r>
      <w:r w:rsidRPr="00C3449D">
        <w:rPr>
          <w:b/>
        </w:rPr>
        <w:t>Обучающие</w:t>
      </w:r>
      <w:r w:rsidRPr="00C3449D">
        <w:t xml:space="preserve">:  развитие интереса к  изучению русского языка, к активной творческой деятельности; сформировать навыки самостоятельной работы, добиться более глубокого и прочного освоения изучаемой темы; знакомство с современными компьютерными технологиями. </w:t>
      </w:r>
    </w:p>
    <w:p w:rsidR="00BD00D0" w:rsidRDefault="00BD00D0" w:rsidP="00BD00D0">
      <w:pPr>
        <w:spacing w:line="360" w:lineRule="auto"/>
        <w:jc w:val="both"/>
      </w:pPr>
      <w:r w:rsidRPr="00C3449D">
        <w:rPr>
          <w:b/>
        </w:rPr>
        <w:t>Развивающие</w:t>
      </w:r>
      <w:r w:rsidRPr="00C3449D">
        <w:t xml:space="preserve">: развитие логического мышления, памяти, внимательности. </w:t>
      </w:r>
      <w:r w:rsidRPr="00C3449D">
        <w:rPr>
          <w:b/>
        </w:rPr>
        <w:t>Воспитательные</w:t>
      </w:r>
      <w:r w:rsidRPr="00C3449D">
        <w:t xml:space="preserve">: развитие познавательного интереса, логического мышления, усиление </w:t>
      </w:r>
      <w:r w:rsidRPr="00C3449D">
        <w:lastRenderedPageBreak/>
        <w:t>познавательной мотивации осознанием ученика своей значимости в образовательном процессе.</w:t>
      </w:r>
    </w:p>
    <w:p w:rsidR="00BD00D0" w:rsidRPr="003E030C" w:rsidRDefault="00BD00D0" w:rsidP="00BD00D0">
      <w:pPr>
        <w:spacing w:line="360" w:lineRule="auto"/>
        <w:jc w:val="both"/>
      </w:pPr>
      <w:r w:rsidRPr="00403C7B">
        <w:rPr>
          <w:b/>
        </w:rPr>
        <w:t>Методы работы</w:t>
      </w:r>
      <w:r w:rsidRPr="003E030C">
        <w:t>: словесный, наглядный, практический, метод самостоятельной работы, метод контроля и самоконтроля (обратная связь)</w:t>
      </w:r>
    </w:p>
    <w:p w:rsidR="00BD00D0" w:rsidRPr="003E030C" w:rsidRDefault="00BD00D0" w:rsidP="00BD00D0">
      <w:pPr>
        <w:spacing w:line="360" w:lineRule="auto"/>
        <w:jc w:val="both"/>
      </w:pPr>
      <w:r w:rsidRPr="00403C7B">
        <w:rPr>
          <w:b/>
        </w:rPr>
        <w:t>Формы организации учебной деятельности учащихся:</w:t>
      </w:r>
      <w:r>
        <w:rPr>
          <w:b/>
        </w:rPr>
        <w:t xml:space="preserve"> </w:t>
      </w:r>
      <w:proofErr w:type="spellStart"/>
      <w:r w:rsidRPr="003E030C">
        <w:t>общеклассная</w:t>
      </w:r>
      <w:proofErr w:type="spellEnd"/>
      <w:r w:rsidRPr="003E030C">
        <w:t>, фронтальная, дифференцированная</w:t>
      </w:r>
    </w:p>
    <w:p w:rsidR="00BD00D0" w:rsidRPr="00C3449D" w:rsidRDefault="00BD00D0" w:rsidP="00BD00D0">
      <w:pPr>
        <w:spacing w:line="360" w:lineRule="auto"/>
      </w:pPr>
      <w:r w:rsidRPr="00C3449D">
        <w:rPr>
          <w:b/>
        </w:rPr>
        <w:t xml:space="preserve">Время реализации урока </w:t>
      </w:r>
      <w:r w:rsidRPr="00C3449D">
        <w:t>(занятия): 45 минут</w:t>
      </w:r>
    </w:p>
    <w:p w:rsidR="00BD00D0" w:rsidRPr="00C3449D" w:rsidRDefault="00BD00D0" w:rsidP="00BD00D0">
      <w:pPr>
        <w:spacing w:line="360" w:lineRule="auto"/>
        <w:rPr>
          <w:b/>
        </w:rPr>
      </w:pPr>
      <w:r w:rsidRPr="00C3449D">
        <w:rPr>
          <w:b/>
        </w:rPr>
        <w:t xml:space="preserve">Авторский </w:t>
      </w:r>
      <w:proofErr w:type="spellStart"/>
      <w:r w:rsidRPr="00C3449D">
        <w:rPr>
          <w:b/>
        </w:rPr>
        <w:t>медиапродукт</w:t>
      </w:r>
      <w:proofErr w:type="spellEnd"/>
      <w:r w:rsidRPr="00C3449D">
        <w:rPr>
          <w:b/>
        </w:rPr>
        <w:t>:</w:t>
      </w:r>
    </w:p>
    <w:p w:rsidR="00BD00D0" w:rsidRPr="00C3449D" w:rsidRDefault="00BD00D0" w:rsidP="00BD00D0">
      <w:pPr>
        <w:spacing w:line="360" w:lineRule="auto"/>
      </w:pPr>
      <w:r w:rsidRPr="00C3449D">
        <w:t xml:space="preserve">программа для создания презентаций </w:t>
      </w:r>
      <w:r w:rsidRPr="00B75301">
        <w:rPr>
          <w:lang w:val="en-US"/>
        </w:rPr>
        <w:t>Microsoft</w:t>
      </w:r>
      <w:r w:rsidRPr="00C3449D">
        <w:t xml:space="preserve"> </w:t>
      </w:r>
      <w:r w:rsidRPr="00B75301">
        <w:rPr>
          <w:lang w:val="en-US"/>
        </w:rPr>
        <w:t>Power</w:t>
      </w:r>
      <w:r w:rsidRPr="00C3449D">
        <w:t xml:space="preserve"> </w:t>
      </w:r>
      <w:r w:rsidRPr="00B75301">
        <w:rPr>
          <w:lang w:val="en-US"/>
        </w:rPr>
        <w:t>Point</w:t>
      </w:r>
      <w:r w:rsidRPr="00C3449D">
        <w:t xml:space="preserve">, графический </w:t>
      </w:r>
      <w:bookmarkStart w:id="0" w:name="YANDEX_9"/>
      <w:bookmarkEnd w:id="0"/>
      <w:r w:rsidRPr="00C3449D">
        <w:rPr>
          <w:rStyle w:val="highlight"/>
        </w:rPr>
        <w:t> редактор </w:t>
      </w:r>
      <w:bookmarkStart w:id="1" w:name="YANDEX_LAST"/>
      <w:bookmarkEnd w:id="1"/>
      <w:r w:rsidRPr="00C3449D">
        <w:t xml:space="preserve"> </w:t>
      </w:r>
      <w:r w:rsidRPr="00B75301">
        <w:rPr>
          <w:lang w:val="en-US"/>
        </w:rPr>
        <w:t>Paint</w:t>
      </w:r>
      <w:r w:rsidRPr="00C3449D">
        <w:t xml:space="preserve">, текстовый редактор </w:t>
      </w:r>
      <w:r w:rsidRPr="00B75301">
        <w:rPr>
          <w:lang w:val="en-US"/>
        </w:rPr>
        <w:t>Microsoft</w:t>
      </w:r>
      <w:r w:rsidRPr="00C3449D">
        <w:t xml:space="preserve"> </w:t>
      </w:r>
      <w:r w:rsidRPr="00B75301">
        <w:rPr>
          <w:lang w:val="en-US"/>
        </w:rPr>
        <w:t>Word</w:t>
      </w:r>
    </w:p>
    <w:p w:rsidR="00BD00D0" w:rsidRPr="00C3449D" w:rsidRDefault="00BD00D0" w:rsidP="00BD00D0">
      <w:pPr>
        <w:spacing w:line="360" w:lineRule="auto"/>
      </w:pPr>
      <w:r w:rsidRPr="00C3449D">
        <w:t xml:space="preserve">вид </w:t>
      </w:r>
      <w:proofErr w:type="spellStart"/>
      <w:r w:rsidRPr="00C3449D">
        <w:t>мадиапродукта</w:t>
      </w:r>
      <w:proofErr w:type="spellEnd"/>
      <w:r w:rsidRPr="00C3449D">
        <w:t xml:space="preserve">: наглядная презентация учебного материала, </w:t>
      </w:r>
    </w:p>
    <w:p w:rsidR="00BD00D0" w:rsidRPr="00C3449D" w:rsidRDefault="00BD00D0" w:rsidP="00BD00D0">
      <w:pPr>
        <w:spacing w:line="360" w:lineRule="auto"/>
      </w:pPr>
      <w:r w:rsidRPr="00C3449D">
        <w:rPr>
          <w:b/>
        </w:rPr>
        <w:t xml:space="preserve">Необходимое оборудование и материалы для урока-занятия </w:t>
      </w:r>
      <w:proofErr w:type="spellStart"/>
      <w:r>
        <w:rPr>
          <w:bCs/>
        </w:rPr>
        <w:t>м</w:t>
      </w:r>
      <w:r w:rsidRPr="00AB7192">
        <w:rPr>
          <w:bCs/>
        </w:rPr>
        <w:t>ультимедийный</w:t>
      </w:r>
      <w:proofErr w:type="spellEnd"/>
      <w:r w:rsidRPr="00AB7192">
        <w:t xml:space="preserve"> </w:t>
      </w:r>
      <w:r w:rsidRPr="00AB7192">
        <w:rPr>
          <w:bCs/>
        </w:rPr>
        <w:t>проектор</w:t>
      </w:r>
      <w:r w:rsidRPr="00C3449D">
        <w:t xml:space="preserve"> и экран, сигнальные карточки</w:t>
      </w:r>
    </w:p>
    <w:p w:rsidR="00BD00D0" w:rsidRPr="00C3449D" w:rsidRDefault="00BD00D0" w:rsidP="00BD00D0">
      <w:pPr>
        <w:spacing w:line="360" w:lineRule="auto"/>
        <w:jc w:val="both"/>
      </w:pPr>
      <w:r w:rsidRPr="00C3449D">
        <w:rPr>
          <w:b/>
        </w:rPr>
        <w:t xml:space="preserve">План проведения урока </w:t>
      </w:r>
      <w:r w:rsidRPr="00C3449D">
        <w:t>(занятия):</w:t>
      </w:r>
    </w:p>
    <w:p w:rsidR="00BD00D0" w:rsidRPr="00C3449D" w:rsidRDefault="00BD00D0" w:rsidP="00BD00D0">
      <w:pPr>
        <w:spacing w:line="360" w:lineRule="auto"/>
        <w:jc w:val="both"/>
        <w:rPr>
          <w:b/>
        </w:rPr>
      </w:pPr>
    </w:p>
    <w:tbl>
      <w:tblPr>
        <w:tblW w:w="0" w:type="auto"/>
        <w:tblInd w:w="349" w:type="dxa"/>
        <w:tblLayout w:type="fixed"/>
        <w:tblLook w:val="0000"/>
      </w:tblPr>
      <w:tblGrid>
        <w:gridCol w:w="6195"/>
        <w:gridCol w:w="2620"/>
      </w:tblGrid>
      <w:tr w:rsidR="00BD00D0" w:rsidRPr="00C3449D" w:rsidTr="006020D5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  <w:rPr>
                <w:b/>
              </w:rPr>
            </w:pPr>
            <w:r w:rsidRPr="00C3449D">
              <w:rPr>
                <w:b/>
              </w:rPr>
              <w:t>Этапы урока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  <w:rPr>
                <w:b/>
              </w:rPr>
            </w:pPr>
            <w:r w:rsidRPr="00C3449D">
              <w:rPr>
                <w:b/>
              </w:rPr>
              <w:t>Временная реализация</w:t>
            </w:r>
          </w:p>
        </w:tc>
      </w:tr>
      <w:tr w:rsidR="00BD00D0" w:rsidRPr="00C3449D" w:rsidTr="006020D5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  <w:rPr>
                <w:color w:val="0D0D0D" w:themeColor="text1" w:themeTint="F2"/>
              </w:rPr>
            </w:pPr>
            <w:r w:rsidRPr="00C3449D">
              <w:rPr>
                <w:color w:val="0D0D0D" w:themeColor="text1" w:themeTint="F2"/>
              </w:rPr>
              <w:t xml:space="preserve">Организационный момент.  </w:t>
            </w:r>
          </w:p>
          <w:p w:rsidR="00BD00D0" w:rsidRPr="00C3449D" w:rsidRDefault="00BD00D0" w:rsidP="006020D5">
            <w:pPr>
              <w:snapToGrid w:val="0"/>
              <w:spacing w:line="360" w:lineRule="auto"/>
              <w:jc w:val="both"/>
              <w:rPr>
                <w:b/>
              </w:rPr>
            </w:pPr>
            <w:r w:rsidRPr="00C3449D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</w:pPr>
            <w:r w:rsidRPr="00C3449D">
              <w:t>3 мин.</w:t>
            </w:r>
          </w:p>
        </w:tc>
      </w:tr>
      <w:tr w:rsidR="00BD00D0" w:rsidRPr="00C3449D" w:rsidTr="006020D5">
        <w:trPr>
          <w:trHeight w:val="493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</w:pPr>
            <w:r w:rsidRPr="00C3449D">
              <w:t>7 мин.</w:t>
            </w:r>
          </w:p>
        </w:tc>
      </w:tr>
      <w:tr w:rsidR="00BD00D0" w:rsidRPr="00C3449D" w:rsidTr="006020D5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  <w:rPr>
                <w:color w:val="0D0D0D" w:themeColor="text1" w:themeTint="F2"/>
              </w:rPr>
            </w:pPr>
            <w:r w:rsidRPr="00C3449D">
              <w:rPr>
                <w:color w:val="0D0D0D" w:themeColor="text1" w:themeTint="F2"/>
              </w:rPr>
              <w:t>Самопроверка</w:t>
            </w:r>
          </w:p>
          <w:p w:rsidR="00BD00D0" w:rsidRPr="00C3449D" w:rsidRDefault="00BD00D0" w:rsidP="006020D5">
            <w:pPr>
              <w:snapToGrid w:val="0"/>
              <w:spacing w:line="360" w:lineRule="auto"/>
              <w:jc w:val="both"/>
              <w:rPr>
                <w:color w:val="0D0D0D" w:themeColor="text1" w:themeTint="F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  <w:tr w:rsidR="00BD00D0" w:rsidRPr="00C3449D" w:rsidTr="006020D5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Дифференцированное задание по группам.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</w:pPr>
            <w:r w:rsidRPr="00C3449D">
              <w:t>10 мин.</w:t>
            </w:r>
          </w:p>
        </w:tc>
      </w:tr>
      <w:tr w:rsidR="00BD00D0" w:rsidRPr="00C3449D" w:rsidTr="006020D5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Физкультминутка.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  <w:tr w:rsidR="00BD00D0" w:rsidRPr="00C3449D" w:rsidTr="006020D5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с сигнальными карточками.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  <w:tr w:rsidR="00BD00D0" w:rsidRPr="00C3449D" w:rsidTr="006020D5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Давайте отдохнем. Загадки.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  <w:tr w:rsidR="00BD00D0" w:rsidRPr="00C3449D" w:rsidTr="006020D5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0D0" w:rsidRPr="00C3449D" w:rsidRDefault="00BD00D0" w:rsidP="006020D5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Заключительное слово учителя.</w:t>
            </w:r>
          </w:p>
          <w:p w:rsidR="00BD00D0" w:rsidRPr="00C3449D" w:rsidRDefault="00BD00D0" w:rsidP="006020D5">
            <w:pPr>
              <w:pStyle w:val="msonospacing0"/>
              <w:spacing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3449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Домашнее задание.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D0" w:rsidRPr="00C3449D" w:rsidRDefault="00BD00D0" w:rsidP="006020D5">
            <w:pPr>
              <w:snapToGrid w:val="0"/>
              <w:spacing w:line="360" w:lineRule="auto"/>
              <w:jc w:val="both"/>
            </w:pPr>
            <w:r w:rsidRPr="00C3449D">
              <w:t>5 мин.</w:t>
            </w:r>
          </w:p>
        </w:tc>
      </w:tr>
    </w:tbl>
    <w:p w:rsidR="00BD00D0" w:rsidRPr="00C3449D" w:rsidRDefault="00BD00D0" w:rsidP="00BD00D0">
      <w:pPr>
        <w:spacing w:line="360" w:lineRule="auto"/>
      </w:pPr>
    </w:p>
    <w:p w:rsidR="00BD00D0" w:rsidRDefault="00BD00D0" w:rsidP="00BD00D0">
      <w:pPr>
        <w:spacing w:line="360" w:lineRule="auto"/>
        <w:rPr>
          <w:b/>
          <w:bCs/>
        </w:rPr>
      </w:pPr>
    </w:p>
    <w:p w:rsidR="00BD00D0" w:rsidRDefault="00BD00D0" w:rsidP="00BD00D0">
      <w:pPr>
        <w:spacing w:line="360" w:lineRule="auto"/>
        <w:rPr>
          <w:b/>
          <w:bCs/>
        </w:rPr>
      </w:pPr>
    </w:p>
    <w:p w:rsidR="00BD00D0" w:rsidRDefault="00BD00D0" w:rsidP="00BD00D0">
      <w:pPr>
        <w:spacing w:line="360" w:lineRule="auto"/>
        <w:rPr>
          <w:b/>
          <w:bCs/>
        </w:rPr>
      </w:pPr>
    </w:p>
    <w:p w:rsidR="00BD00D0" w:rsidRDefault="00BD00D0" w:rsidP="00BD00D0">
      <w:pPr>
        <w:spacing w:line="360" w:lineRule="auto"/>
        <w:rPr>
          <w:b/>
          <w:bCs/>
        </w:rPr>
      </w:pPr>
    </w:p>
    <w:p w:rsidR="00BD00D0" w:rsidRDefault="00BD00D0" w:rsidP="00BD00D0">
      <w:pPr>
        <w:spacing w:line="360" w:lineRule="auto"/>
        <w:rPr>
          <w:b/>
          <w:bCs/>
        </w:rPr>
      </w:pPr>
    </w:p>
    <w:p w:rsidR="00BD00D0" w:rsidRDefault="00BD00D0" w:rsidP="00BD00D0">
      <w:pPr>
        <w:spacing w:line="360" w:lineRule="auto"/>
        <w:rPr>
          <w:b/>
          <w:bCs/>
        </w:rPr>
      </w:pPr>
    </w:p>
    <w:p w:rsidR="00BD00D0" w:rsidRPr="00C3449D" w:rsidRDefault="00BD00D0" w:rsidP="00BD00D0">
      <w:pPr>
        <w:spacing w:line="360" w:lineRule="auto"/>
        <w:rPr>
          <w:b/>
          <w:bCs/>
        </w:rPr>
      </w:pPr>
      <w:r w:rsidRPr="00C3449D">
        <w:rPr>
          <w:b/>
          <w:bCs/>
        </w:rPr>
        <w:lastRenderedPageBreak/>
        <w:t>Ход урока:</w:t>
      </w:r>
    </w:p>
    <w:p w:rsidR="00BD00D0" w:rsidRPr="00C3449D" w:rsidRDefault="00BD00D0" w:rsidP="00BD00D0">
      <w:pPr>
        <w:pStyle w:val="msonospacing0"/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Урок-путешествие «Правописание гласных е и </w:t>
      </w:r>
      <w:proofErr w:type="spellStart"/>
      <w:proofErr w:type="gramStart"/>
      <w:r w:rsidRPr="00C3449D">
        <w:rPr>
          <w:rFonts w:ascii="Times New Roman" w:hAnsi="Times New Roman"/>
          <w:b/>
          <w:color w:val="0D0D0D" w:themeColor="text1" w:themeTint="F2"/>
          <w:sz w:val="24"/>
          <w:szCs w:val="24"/>
        </w:rPr>
        <w:t>и</w:t>
      </w:r>
      <w:proofErr w:type="spellEnd"/>
      <w:proofErr w:type="gramEnd"/>
      <w:r w:rsidRPr="00C3449D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в падежных окончаниях существительных в единственном числе».</w:t>
      </w:r>
    </w:p>
    <w:p w:rsidR="00BD00D0" w:rsidRPr="00C3449D" w:rsidRDefault="00BD00D0" w:rsidP="00BD00D0">
      <w:pPr>
        <w:pStyle w:val="msonospacing0"/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Цели урока.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1.Вспомнить орфографические правила написания е и </w:t>
      </w:r>
      <w:proofErr w:type="spellStart"/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proofErr w:type="spellEnd"/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окончаниях существительных в единственном числе;  выработать умение рассуждать в определенной последовательности при определении окончаний имен существительных;  повторить типы склонений имен существительных;  быть внимательными при выборе орфограммы, умение конструировать предложения, формировать орфографическую зоркость.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2.Содействовать формированию эстетического вкуса учащихся, расширить их кругозор.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3.Развивать интерес учащихся к изучению русского языка, развивать память, логическое мышление, быстроту реакции.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Организационный момент.  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Слайд№1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i/>
          <w:color w:val="0D0D0D" w:themeColor="text1" w:themeTint="F2"/>
          <w:sz w:val="24"/>
          <w:szCs w:val="24"/>
        </w:rPr>
        <w:t>Учитель.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Дорогие ребята! Сегодня мы совершим путешествие в удивительную страну Сказочного Языка. Много интересных приключений произойдет с нами. Немало препятствий устроили нам на пути сказочные герои, но смекалка, находчивость, любовь к сказочному языку, я надеюсь, помогут нам.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От всей души я приветствую вас, пытливых, находчивых, остроумных, желающих проникнуть в необычайно интересные, близкие и далекие уголки страны Сказочного Языка.  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 №2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Как у любого настоящего путешественника у нас с вами есть цель. Мы должны вспомнить орфографические правила написания е и </w:t>
      </w:r>
      <w:proofErr w:type="spellStart"/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proofErr w:type="spellEnd"/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окончаниях существительных в единственном числе;  повторить типы склонений;  закрепить умение правильно писать существительные с окончаниями е и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proofErr w:type="spellStart"/>
      <w:r w:rsidRPr="00C3449D">
        <w:rPr>
          <w:rFonts w:ascii="Times New Roman" w:hAnsi="Times New Roman"/>
          <w:i/>
          <w:color w:val="0D0D0D" w:themeColor="text1" w:themeTint="F2"/>
          <w:sz w:val="24"/>
          <w:szCs w:val="24"/>
        </w:rPr>
        <w:t>Дед-Всевед</w:t>
      </w:r>
      <w:proofErr w:type="spellEnd"/>
      <w:r w:rsidRPr="00C3449D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Добро пожаловать, юные сказочники, в Академию Сказочных Наук! Жители сказочных городов приготовили для вас задание, над которым давно бьются сказочные маги и волшебники. Они попросили меня передать вам это задание.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Объяснительный диктант.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Слайд№3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Записать словосочетания, выделить окончания имен существительных, определить склонение и падеж.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Помогать подруг… (дательный падеж, 1 склонение), радоваться удач… (дательный падеж, 1 склонение), ветка сирен… (родительный падеж, 3 склонение), обрадоваться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новост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(дательный падеж, 3 склонение), вершина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елк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…(родительный падеж, 1 склонение), на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опушк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(предложный падеж,1 склонение) леса, идти по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тропинк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(дательный падеж, 1 склонение), песня о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счасть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(предложный падеж, 2 склонение), ехать по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магистрал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… (дательный падеж, 3 склонение), книга о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портфел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(предложный падеж, 2 склонение), говорить об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успеваемост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(предложный падеж, 3 склонение), вырос на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топол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… (предложный падеж, 2 склонение).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Слайд№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4    Самопроверка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i/>
          <w:color w:val="0D0D0D" w:themeColor="text1" w:themeTint="F2"/>
          <w:sz w:val="24"/>
          <w:szCs w:val="24"/>
        </w:rPr>
        <w:t>Учитель.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Дорогие сказочники!  Первый этап путешествия закончился. Вы оказали неоценимую услугу жителям сказочных городов. Наиболее полно и правильно ответили юные сказочники …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Выставляются оценки за первое задание. Им вручаются дипломы почетных членов Академии Сказочных Наук.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i/>
          <w:color w:val="0D0D0D" w:themeColor="text1" w:themeTint="F2"/>
          <w:sz w:val="24"/>
          <w:szCs w:val="24"/>
        </w:rPr>
        <w:t>Учитель.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Интересные и увлекательные путешествия предстоит совершить нам, дорогие ребята. Большой чести удостоила нас с вами Бабушка-Яга. Ведь даже не все сказочные герои побывали в ее диковинной избушке. Придется нам с вами быть очень внимательными и осторожными. А теперь, как говорится, в путь-дорогу.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i/>
          <w:color w:val="0D0D0D" w:themeColor="text1" w:themeTint="F2"/>
          <w:sz w:val="24"/>
          <w:szCs w:val="24"/>
        </w:rPr>
        <w:lastRenderedPageBreak/>
        <w:t>Баба-яга.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Фу, фу, фу! Прежде русского духа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слыхом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не слыхано, видом не видано. Нынче русский дух сам ко мне пожаловал. Много мне о вас рассказывали и Его Величество Сказочный Язык, и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Дед-Всевед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, и всякие звери и птицы, что находятся у меня в услужении. Хочу и я вас испытать. Слышала я, что вы разделились на три группы и соревнуетесь, кто лучше и быстрее выполнит задание. Поэтому дам я вам три грамотки с заданиями и посмотрим, кто быстрее на них ответит.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Дифференцированное задание по группам.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 №5, слайд №6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1 группа (слабые учащиеся) выполняет упражнение из учебника по образцу (упражнение 532). После выполнения задания учащиеся производят самопроверку упражнения.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2 группа (средние учащиеся). Вставить пропущенные буквы, выделить окончания имен существительных.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Лучше пить воду в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радост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…, чем мед в кручин…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.</w:t>
      </w:r>
      <w:proofErr w:type="gramEnd"/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обман… далеко не уедешь. Каждый день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жизн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прибавляет частицу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мудрост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…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Знания в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юност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- мудрость в старост… . Бессердечный человек не проживет в добр… век.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3 группа (сильные учащиеся).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Записать слова в родительном, дательном или предложном падежах (с предлогами в, на, о, об, обо, у, к, по, до), выделить окончания имен существительных, определить склонение существительных.</w:t>
      </w:r>
      <w:proofErr w:type="gramEnd"/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(У, на, об)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Маринк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 - грибы (в, к, обо)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корзинк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…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.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(У, на, о) Вероник… - все руки (о, в, у) черник… . (По, об, у) Ивана и Степана – завирушек два кармана: жили, мол, (о, на, в) дупл… (у, о, об)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белк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и летали (на, по, о)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тарелк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…, долетели (до, о, у) Америки и приземлились в нашем скверик… 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Старший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группе анализирует выполненную работу. Оценки за задание.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4 группа (сказочные герои) выполняют задание по карточкам. Два человека работают у доски.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Исправить допущенные в тексте ошибки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-Где очки у тети Вале?  У нее очки пропали! Ищет бедная старушка на подушке, на кадушке, в духовки, в кладовке, в старом лукошки, в миски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кошке. Искала и в беседке, спросила у соседки…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а они на самом деле у нее на лбу сидели !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-Это кто лежит в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кровате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 одеялами на вате?  На подушки - шоколадка, а на тумбочке – компот. Одеваясь еле-еле, не убрав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своей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постеле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кто кричит: «Подайте это, сделайте наоборот!»?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-На лужайки – зайки, На дорожки - кошки. Курицы прибежали с улицы.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 №7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Физкультминутка.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i/>
          <w:color w:val="0D0D0D" w:themeColor="text1" w:themeTint="F2"/>
          <w:sz w:val="24"/>
          <w:szCs w:val="24"/>
        </w:rPr>
        <w:t>Баба-Яга.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Лечу я недавно в ступе над дремучим лесом, вижу, идет Василиса и что-то шепчет про себя. Увидела она меня и говорит: «Бабушка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–Я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га, хочешь я тебе загадку загадаю? » Нельзя мне тогда было остановиться и послушать ее, но уж очень хотелось разрешить ее загадки, поэтому решила я ее пригласить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себе в гости. Давайте, дорогие сказочники, вместе разгадывать загадки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Василисушки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. А вот и она сама пожаловала к нам.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i/>
          <w:color w:val="0D0D0D" w:themeColor="text1" w:themeTint="F2"/>
          <w:sz w:val="24"/>
          <w:szCs w:val="24"/>
        </w:rPr>
        <w:t>Василиса.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Здравствуйте, Бабушка-Яга. Здравствуйте, дорогие сказочники!  Много трудных сказочных заданий приготовила я для вас, попробуйте справиться с ними.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Работа с сигнальными карточками.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 №8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Говорили о дороге; шли к избушке, деревне, чаще; призывать к осторожности, выдержке, смелости;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Побывали в зоопарке; бежали по насыпи, тропинке; росли на березе, тополе, сирени; рассказать о книге, повести, случае;  сидел на рябине;  говорил об опасности.</w:t>
      </w:r>
      <w:proofErr w:type="gramEnd"/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Давайте отдохнем. Загадки.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 №9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Объяснить </w:t>
      </w:r>
      <w:proofErr w:type="spellStart"/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е-и</w:t>
      </w:r>
      <w:proofErr w:type="spellEnd"/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окончаниях существительных.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Красная девица сидит в темнице, а коса на улице. Зверь лохматый, косолапый, он сосет в берлоге лапу. Кто в халате и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берете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будит рощу на рассвете?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Заключительное слово учителя.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 № 10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Друзья мои! Наше путешествие подходит к концу. Мне хочется поблагодарить всех участников этой экспедиции. Я думаю, что путешествие в страну Сказочного Языка на этом не закончится. Все новые и новые любители сказочного языка будут стремиться побывать в этой удивительной стране, познать и разгадать ее сказочные тайны.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А мы должны подвести итог нашему путешествию.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1.О чем мы сегодня говорили на уроке?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(О правописании гласных в падежных окончаниях существительных в единственном числе).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2.От чего зависит выбор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Е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окончаниях существительных?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(Зависит от правильного определения падежа и склонения существительного).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3.У существительных какого склонения и в каких падежах пишется в окончаниях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Е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, И?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 №11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Все участники показали себя превосходными путешественниками и помогли жителям Сказочного Языка узнать многие тайны. Поэтому я решила вручить призы всем трем группам: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Первой – ключ от Серебряного царства, второй – ключ от Медного царства, третьей – ключ от Золотого царства.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Наше путешествие закончилось, но я не думаю, что огонь путешественников угаснет в вас. Еще не открыты многие сказочные вершины, не разгаданы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белые пятна на карте страны Сказочного Языка. Она ждет вас всегда, мои друзья.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На вашу любовь она ответит своей и раскроет перед вами двери в прекрасный город, который называется Сказка.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Только тогда вы будете достойными жителями этого города, когда в вас постоянно будет жить желание узнать, понять, разгадать. Я не прощаюсь с вами. Я жду вас завтра на уроке.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Домашнее задание.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Слайд №12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3группа, 4группа. Объяснить правописание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Е-И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 окончаниях существительных. Определить, из какого произведения взяты строчки.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Воротился старик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ко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старух…, у старух… новое корыто. Пошел он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своей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землянк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…, а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землянк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нет уж и следа. Мартышка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старост… слаба глазами стала. У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кумушк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 глаза </w:t>
      </w: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и зубы разгорелись. В прекрасный летний день, бросая по долин… тень, листы </w:t>
      </w:r>
      <w:proofErr w:type="gram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на</w:t>
      </w:r>
      <w:proofErr w:type="gram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дерев… с зефирами шептались.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2 группа. Выбрать из текста слова с изученной орфограммой.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Захочу – устрою праздник,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Позову к себе гостей –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Самых добрых, самых разных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Замечательных друзей: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Из берлоги – мишку,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Из норки – мышку,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Из леса дремучего – ежика колючего.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Серого зайчишку,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 ветки </w:t>
      </w: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воробьишку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От соседей – кошку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 щенка Тимошку.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Хорошо попеть, попрыгать,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Пошуметь и поиграть,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 хорошие подарки 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Всем на память раздавать.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1 группа.  Выполнить по образцу упражнение 480.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BD00D0" w:rsidRPr="00C3449D" w:rsidRDefault="00BD00D0" w:rsidP="00BD00D0">
      <w:pPr>
        <w:spacing w:line="360" w:lineRule="auto"/>
        <w:rPr>
          <w:b/>
          <w:bCs/>
        </w:rPr>
      </w:pPr>
    </w:p>
    <w:p w:rsidR="00BD00D0" w:rsidRPr="00C3449D" w:rsidRDefault="00BD00D0" w:rsidP="00BD00D0">
      <w:pPr>
        <w:spacing w:line="360" w:lineRule="auto"/>
        <w:rPr>
          <w:b/>
          <w:bCs/>
        </w:rPr>
      </w:pPr>
      <w:r w:rsidRPr="00C3449D">
        <w:rPr>
          <w:b/>
          <w:bCs/>
        </w:rPr>
        <w:t>Список использованной литературы и Интернет-ресурсов: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Использованная литература:</w:t>
      </w:r>
    </w:p>
    <w:p w:rsidR="00BD00D0" w:rsidRPr="00C3449D" w:rsidRDefault="00BD00D0" w:rsidP="00BD00D0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Волина В.В. Русский язык. Учимся играя. Екатеринбург АРД  ЛТД, 1997г</w:t>
      </w:r>
    </w:p>
    <w:p w:rsidR="00BD00D0" w:rsidRPr="00C3449D" w:rsidRDefault="00BD00D0" w:rsidP="00BD00D0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Осмоловская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И.М. Организация дифференцированного обучения в современной общеобразовательной школе. Журнал «Завуч» №7, 2004г </w:t>
      </w:r>
    </w:p>
    <w:p w:rsidR="00BD00D0" w:rsidRPr="00C3449D" w:rsidRDefault="00BD00D0" w:rsidP="00BD00D0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Степанова Е.Н. Личностно-ориентированный подход в работе педагога. М.: ТЦ Сфера, 2004г.</w:t>
      </w:r>
    </w:p>
    <w:p w:rsidR="00BD00D0" w:rsidRPr="00C3449D" w:rsidRDefault="00BD00D0" w:rsidP="00BD00D0">
      <w:pPr>
        <w:pStyle w:val="msonospacing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>Тумина</w:t>
      </w:r>
      <w:proofErr w:type="spellEnd"/>
      <w:r w:rsidRPr="00C344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Л.Е. Лингвистическая экспедиция. Журнал «Русский язык в школе» №4, 2004г</w:t>
      </w:r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5" w:tgtFrame="_blank" w:history="1">
        <w:r w:rsidRPr="00C3449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</w:rPr>
          <w:t>http://www.xrest.ru/preview/736022/</w:t>
        </w:r>
      </w:hyperlink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6" w:tgtFrame="_blank" w:history="1">
        <w:r w:rsidRPr="00C3449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</w:rPr>
          <w:t>http://www.liveinternet.ru/users/hairin/post140646362/</w:t>
        </w:r>
      </w:hyperlink>
    </w:p>
    <w:p w:rsidR="00BD00D0" w:rsidRPr="00C3449D" w:rsidRDefault="00BD00D0" w:rsidP="00BD00D0">
      <w:pPr>
        <w:pStyle w:val="msonospacing0"/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7" w:tgtFrame="_blank" w:history="1">
        <w:r w:rsidRPr="00C3449D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</w:rPr>
          <w:t>http://5l.ucoz.ru/board/kartinki_png/baba_jaga/30</w:t>
        </w:r>
      </w:hyperlink>
    </w:p>
    <w:p w:rsidR="00BD00D0" w:rsidRPr="00C3449D" w:rsidRDefault="00BD00D0" w:rsidP="00BD00D0">
      <w:pPr>
        <w:spacing w:line="360" w:lineRule="auto"/>
        <w:rPr>
          <w:color w:val="0D0D0D" w:themeColor="text1" w:themeTint="F2"/>
        </w:rPr>
      </w:pPr>
      <w:hyperlink r:id="rId8" w:tgtFrame="_blank" w:history="1">
        <w:r w:rsidRPr="00C3449D">
          <w:rPr>
            <w:rStyle w:val="a3"/>
            <w:color w:val="0D0D0D" w:themeColor="text1" w:themeTint="F2"/>
            <w:u w:val="none"/>
          </w:rPr>
          <w:t>http://avon-tanya-info.ucoz.ua/photo/12-0-336</w:t>
        </w:r>
      </w:hyperlink>
    </w:p>
    <w:p w:rsidR="00BD00D0" w:rsidRPr="00C3449D" w:rsidRDefault="00BD00D0" w:rsidP="00BD00D0">
      <w:pPr>
        <w:spacing w:line="360" w:lineRule="auto"/>
        <w:jc w:val="both"/>
        <w:rPr>
          <w:b/>
          <w:bCs/>
          <w:color w:val="0D0D0D" w:themeColor="text1" w:themeTint="F2"/>
        </w:rPr>
      </w:pPr>
      <w:hyperlink r:id="rId9" w:tgtFrame="_blank" w:history="1">
        <w:r w:rsidRPr="00C3449D">
          <w:rPr>
            <w:rStyle w:val="a3"/>
            <w:color w:val="0D0D0D" w:themeColor="text1" w:themeTint="F2"/>
            <w:u w:val="none"/>
          </w:rPr>
          <w:t>http://forum.myjane.ru/album_page.</w:t>
        </w:r>
      </w:hyperlink>
    </w:p>
    <w:p w:rsidR="00BD00D0" w:rsidRPr="00C3449D" w:rsidRDefault="00BD00D0" w:rsidP="00BD00D0">
      <w:pPr>
        <w:spacing w:line="360" w:lineRule="auto"/>
        <w:jc w:val="both"/>
        <w:rPr>
          <w:b/>
          <w:bCs/>
          <w:color w:val="0D0D0D" w:themeColor="text1" w:themeTint="F2"/>
        </w:rPr>
      </w:pPr>
    </w:p>
    <w:p w:rsidR="00BD00D0" w:rsidRPr="00C3449D" w:rsidRDefault="00BD00D0" w:rsidP="00BD00D0">
      <w:pPr>
        <w:spacing w:line="360" w:lineRule="auto"/>
      </w:pPr>
    </w:p>
    <w:p w:rsidR="00BD00D0" w:rsidRDefault="00BD00D0" w:rsidP="00BD00D0"/>
    <w:p w:rsidR="00157660" w:rsidRDefault="00157660"/>
    <w:sectPr w:rsidR="00157660" w:rsidSect="00F6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96D"/>
    <w:multiLevelType w:val="hybridMultilevel"/>
    <w:tmpl w:val="2EE8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D0"/>
    <w:rsid w:val="00157660"/>
    <w:rsid w:val="00BD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D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0D0"/>
    <w:rPr>
      <w:color w:val="000080"/>
      <w:u w:val="single"/>
    </w:rPr>
  </w:style>
  <w:style w:type="paragraph" w:customStyle="1" w:styleId="msonospacing0">
    <w:name w:val="msonospacing"/>
    <w:rsid w:val="00BD00D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D00D0"/>
    <w:rPr>
      <w:b/>
      <w:bCs/>
    </w:rPr>
  </w:style>
  <w:style w:type="character" w:customStyle="1" w:styleId="highlight">
    <w:name w:val="highlight"/>
    <w:basedOn w:val="a0"/>
    <w:rsid w:val="00BD0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n-tanya-info.ucoz.ua/photo/12-0-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l.ucoz.ru/board/kartinki_png/baba_jaga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/users/hairin/post14064636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rest.ru/preview/7360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um.myjane.ru/album_page.php?pic_id=38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2016-10-24T12:24:00Z</dcterms:created>
  <dcterms:modified xsi:type="dcterms:W3CDTF">2016-10-24T12:25:00Z</dcterms:modified>
</cp:coreProperties>
</file>